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83" w:rsidRDefault="008E1E9C" w:rsidP="003D1202">
      <w:pPr>
        <w:spacing w:after="0" w:line="240" w:lineRule="auto"/>
        <w:jc w:val="center"/>
        <w:rPr>
          <w:b/>
          <w:sz w:val="21"/>
          <w:szCs w:val="21"/>
          <w:u w:val="single"/>
        </w:rPr>
      </w:pPr>
      <w:r w:rsidRPr="003529D1">
        <w:rPr>
          <w:b/>
          <w:sz w:val="21"/>
          <w:szCs w:val="21"/>
          <w:u w:val="single"/>
        </w:rPr>
        <w:t>Harvest Farms Homeowners’ Association</w:t>
      </w:r>
    </w:p>
    <w:p w:rsidR="0029610E" w:rsidRDefault="007957F0" w:rsidP="003D1202">
      <w:pPr>
        <w:spacing w:after="0" w:line="240" w:lineRule="auto"/>
        <w:jc w:val="center"/>
        <w:rPr>
          <w:b/>
          <w:sz w:val="21"/>
          <w:szCs w:val="21"/>
          <w:u w:val="single"/>
        </w:rPr>
      </w:pPr>
      <w:hyperlink r:id="rId5" w:history="1">
        <w:r w:rsidR="0029610E" w:rsidRPr="0029610E">
          <w:rPr>
            <w:rStyle w:val="Hyperlink"/>
            <w:b/>
            <w:sz w:val="21"/>
            <w:szCs w:val="21"/>
          </w:rPr>
          <w:t>www.harvestfarms.org</w:t>
        </w:r>
      </w:hyperlink>
    </w:p>
    <w:p w:rsidR="000D55D1" w:rsidRPr="003529D1" w:rsidRDefault="000D55D1" w:rsidP="003D1202">
      <w:pPr>
        <w:spacing w:after="0" w:line="240" w:lineRule="auto"/>
        <w:jc w:val="center"/>
        <w:rPr>
          <w:b/>
          <w:sz w:val="21"/>
          <w:szCs w:val="21"/>
          <w:u w:val="single"/>
        </w:rPr>
      </w:pPr>
    </w:p>
    <w:p w:rsidR="008E1E9C" w:rsidRPr="003529D1" w:rsidRDefault="008E1E9C" w:rsidP="003D1202">
      <w:pPr>
        <w:spacing w:after="0" w:line="240" w:lineRule="auto"/>
        <w:jc w:val="center"/>
        <w:rPr>
          <w:sz w:val="21"/>
          <w:szCs w:val="21"/>
        </w:rPr>
      </w:pPr>
      <w:r w:rsidRPr="003529D1">
        <w:rPr>
          <w:sz w:val="21"/>
          <w:szCs w:val="21"/>
        </w:rPr>
        <w:t>Monthly Meeting Minutes</w:t>
      </w:r>
    </w:p>
    <w:p w:rsidR="008E1E9C" w:rsidRPr="003529D1" w:rsidRDefault="00120317" w:rsidP="003D1202">
      <w:pPr>
        <w:spacing w:after="0" w:line="240" w:lineRule="auto"/>
        <w:jc w:val="center"/>
        <w:rPr>
          <w:sz w:val="21"/>
          <w:szCs w:val="21"/>
        </w:rPr>
      </w:pPr>
      <w:r>
        <w:rPr>
          <w:sz w:val="21"/>
          <w:szCs w:val="21"/>
        </w:rPr>
        <w:t>March</w:t>
      </w:r>
      <w:r w:rsidR="00070180">
        <w:rPr>
          <w:sz w:val="21"/>
          <w:szCs w:val="21"/>
        </w:rPr>
        <w:t xml:space="preserve"> 22</w:t>
      </w:r>
      <w:r w:rsidR="00B05337">
        <w:rPr>
          <w:sz w:val="21"/>
          <w:szCs w:val="21"/>
        </w:rPr>
        <w:t>, 2017</w:t>
      </w:r>
      <w:r w:rsidR="008E1E9C" w:rsidRPr="003529D1">
        <w:rPr>
          <w:sz w:val="21"/>
          <w:szCs w:val="21"/>
        </w:rPr>
        <w:t xml:space="preserve"> at 7 pm</w:t>
      </w:r>
    </w:p>
    <w:p w:rsidR="008E1E9C" w:rsidRPr="003529D1" w:rsidRDefault="00E12687" w:rsidP="003D1202">
      <w:pPr>
        <w:spacing w:after="0" w:line="240" w:lineRule="auto"/>
        <w:jc w:val="center"/>
        <w:rPr>
          <w:sz w:val="21"/>
          <w:szCs w:val="21"/>
        </w:rPr>
      </w:pPr>
      <w:r w:rsidRPr="003529D1">
        <w:rPr>
          <w:sz w:val="21"/>
          <w:szCs w:val="21"/>
        </w:rPr>
        <w:t xml:space="preserve">Location: </w:t>
      </w:r>
      <w:r w:rsidR="00120317">
        <w:rPr>
          <w:sz w:val="21"/>
          <w:szCs w:val="21"/>
        </w:rPr>
        <w:t>1991 Barley Rd</w:t>
      </w:r>
    </w:p>
    <w:p w:rsidR="008E1E9C" w:rsidRPr="003529D1" w:rsidRDefault="008E1E9C">
      <w:pPr>
        <w:rPr>
          <w:b/>
          <w:sz w:val="21"/>
          <w:szCs w:val="21"/>
        </w:rPr>
      </w:pPr>
      <w:r w:rsidRPr="003529D1">
        <w:rPr>
          <w:b/>
          <w:sz w:val="21"/>
          <w:szCs w:val="21"/>
        </w:rPr>
        <w:t>Attendance</w:t>
      </w:r>
    </w:p>
    <w:p w:rsidR="0043002E" w:rsidRPr="00400E42" w:rsidRDefault="00E03BAD" w:rsidP="00400E42">
      <w:pPr>
        <w:pStyle w:val="ListParagraph"/>
        <w:numPr>
          <w:ilvl w:val="0"/>
          <w:numId w:val="1"/>
        </w:numPr>
        <w:rPr>
          <w:sz w:val="21"/>
          <w:szCs w:val="21"/>
        </w:rPr>
      </w:pPr>
      <w:r w:rsidRPr="00A676E6">
        <w:rPr>
          <w:sz w:val="21"/>
          <w:szCs w:val="21"/>
          <w:u w:val="single"/>
        </w:rPr>
        <w:t>Board of Directors</w:t>
      </w:r>
      <w:r w:rsidR="008E1E9C" w:rsidRPr="003529D1">
        <w:rPr>
          <w:sz w:val="21"/>
          <w:szCs w:val="21"/>
        </w:rPr>
        <w:t>:</w:t>
      </w:r>
      <w:r w:rsidR="00400E42">
        <w:rPr>
          <w:sz w:val="21"/>
          <w:szCs w:val="21"/>
        </w:rPr>
        <w:t xml:space="preserve">  </w:t>
      </w:r>
      <w:r>
        <w:rPr>
          <w:sz w:val="21"/>
          <w:szCs w:val="21"/>
        </w:rPr>
        <w:t>Ron Kowaleski (Treasurer)</w:t>
      </w:r>
      <w:r w:rsidR="00400E42" w:rsidRPr="00400E42">
        <w:rPr>
          <w:sz w:val="21"/>
          <w:szCs w:val="21"/>
        </w:rPr>
        <w:t xml:space="preserve">, </w:t>
      </w:r>
      <w:r>
        <w:rPr>
          <w:sz w:val="21"/>
          <w:szCs w:val="21"/>
        </w:rPr>
        <w:t>Andrea Michael (Secretary)</w:t>
      </w:r>
      <w:r w:rsidR="00400E42" w:rsidRPr="00400E42">
        <w:rPr>
          <w:sz w:val="21"/>
          <w:szCs w:val="21"/>
        </w:rPr>
        <w:t xml:space="preserve">, </w:t>
      </w:r>
      <w:r>
        <w:rPr>
          <w:sz w:val="21"/>
          <w:szCs w:val="21"/>
        </w:rPr>
        <w:t>Mark Gillies (</w:t>
      </w:r>
      <w:r w:rsidR="00B05337">
        <w:rPr>
          <w:sz w:val="21"/>
          <w:szCs w:val="21"/>
        </w:rPr>
        <w:t xml:space="preserve">VP, Assistant </w:t>
      </w:r>
      <w:r w:rsidR="006B1F43">
        <w:rPr>
          <w:sz w:val="21"/>
          <w:szCs w:val="21"/>
        </w:rPr>
        <w:t>Treasurer</w:t>
      </w:r>
      <w:r>
        <w:rPr>
          <w:sz w:val="21"/>
          <w:szCs w:val="21"/>
        </w:rPr>
        <w:t>)</w:t>
      </w:r>
      <w:r w:rsidR="00070180">
        <w:rPr>
          <w:sz w:val="21"/>
          <w:szCs w:val="21"/>
        </w:rPr>
        <w:t xml:space="preserve">, </w:t>
      </w:r>
      <w:r w:rsidR="00B05337">
        <w:rPr>
          <w:sz w:val="21"/>
          <w:szCs w:val="21"/>
        </w:rPr>
        <w:t xml:space="preserve">Mike </w:t>
      </w:r>
      <w:r w:rsidR="008A69CB">
        <w:rPr>
          <w:sz w:val="21"/>
          <w:szCs w:val="21"/>
        </w:rPr>
        <w:t>Morency</w:t>
      </w:r>
      <w:r w:rsidR="00B05337">
        <w:rPr>
          <w:sz w:val="21"/>
          <w:szCs w:val="21"/>
        </w:rPr>
        <w:t xml:space="preserve"> (President)</w:t>
      </w:r>
      <w:r w:rsidR="00120317">
        <w:rPr>
          <w:sz w:val="21"/>
          <w:szCs w:val="21"/>
        </w:rPr>
        <w:t xml:space="preserve">, </w:t>
      </w:r>
      <w:r w:rsidR="00120317" w:rsidRPr="00F757D6">
        <w:rPr>
          <w:sz w:val="21"/>
          <w:szCs w:val="21"/>
        </w:rPr>
        <w:t>Lauren O’Brien</w:t>
      </w:r>
      <w:r w:rsidR="00120317">
        <w:rPr>
          <w:sz w:val="21"/>
          <w:szCs w:val="21"/>
        </w:rPr>
        <w:t xml:space="preserve"> (VP, Community &amp; Communications)</w:t>
      </w:r>
    </w:p>
    <w:p w:rsidR="00F757D6" w:rsidRPr="00F757D6" w:rsidRDefault="00B05337" w:rsidP="00F757D6">
      <w:pPr>
        <w:pStyle w:val="ListParagraph"/>
        <w:numPr>
          <w:ilvl w:val="0"/>
          <w:numId w:val="1"/>
        </w:numPr>
        <w:rPr>
          <w:b/>
          <w:sz w:val="21"/>
          <w:szCs w:val="21"/>
        </w:rPr>
      </w:pPr>
      <w:r w:rsidRPr="00A676E6">
        <w:rPr>
          <w:sz w:val="21"/>
          <w:szCs w:val="21"/>
          <w:u w:val="single"/>
        </w:rPr>
        <w:t>Members</w:t>
      </w:r>
      <w:r w:rsidR="008E1E9C" w:rsidRPr="00F757D6">
        <w:rPr>
          <w:sz w:val="21"/>
          <w:szCs w:val="21"/>
        </w:rPr>
        <w:t>:</w:t>
      </w:r>
      <w:r w:rsidR="00400E42" w:rsidRPr="00F757D6">
        <w:rPr>
          <w:sz w:val="21"/>
          <w:szCs w:val="21"/>
        </w:rPr>
        <w:t xml:space="preserve"> </w:t>
      </w:r>
      <w:r>
        <w:rPr>
          <w:sz w:val="21"/>
          <w:szCs w:val="21"/>
        </w:rPr>
        <w:t xml:space="preserve">Andrea </w:t>
      </w:r>
      <w:r w:rsidR="00A676E6">
        <w:rPr>
          <w:sz w:val="21"/>
          <w:szCs w:val="21"/>
        </w:rPr>
        <w:t>Kowal</w:t>
      </w:r>
      <w:r w:rsidR="008A69CB">
        <w:rPr>
          <w:sz w:val="21"/>
          <w:szCs w:val="21"/>
        </w:rPr>
        <w:t>e</w:t>
      </w:r>
      <w:r w:rsidR="00A676E6">
        <w:rPr>
          <w:sz w:val="21"/>
          <w:szCs w:val="21"/>
        </w:rPr>
        <w:t>ski</w:t>
      </w:r>
      <w:r>
        <w:rPr>
          <w:sz w:val="21"/>
          <w:szCs w:val="21"/>
        </w:rPr>
        <w:t xml:space="preserve"> (VP, Community Resources)</w:t>
      </w:r>
      <w:r w:rsidR="00400E42" w:rsidRPr="00F757D6">
        <w:rPr>
          <w:sz w:val="21"/>
          <w:szCs w:val="21"/>
        </w:rPr>
        <w:t xml:space="preserve">, </w:t>
      </w:r>
      <w:r w:rsidR="00120317">
        <w:rPr>
          <w:sz w:val="21"/>
          <w:szCs w:val="21"/>
        </w:rPr>
        <w:t>Melanie Greenway</w:t>
      </w:r>
    </w:p>
    <w:p w:rsidR="008E1E9C" w:rsidRPr="00F757D6" w:rsidRDefault="008E1E9C" w:rsidP="00F757D6">
      <w:pPr>
        <w:rPr>
          <w:b/>
          <w:sz w:val="21"/>
          <w:szCs w:val="21"/>
        </w:rPr>
      </w:pPr>
      <w:r w:rsidRPr="00F757D6">
        <w:rPr>
          <w:b/>
          <w:sz w:val="21"/>
          <w:szCs w:val="21"/>
        </w:rPr>
        <w:t>Discussion Items</w:t>
      </w:r>
    </w:p>
    <w:p w:rsidR="00704925" w:rsidRDefault="0016019E" w:rsidP="00B9091E">
      <w:pPr>
        <w:pStyle w:val="ListParagraph"/>
        <w:numPr>
          <w:ilvl w:val="0"/>
          <w:numId w:val="2"/>
        </w:numPr>
        <w:rPr>
          <w:sz w:val="21"/>
          <w:szCs w:val="21"/>
        </w:rPr>
      </w:pPr>
      <w:r w:rsidRPr="00704925">
        <w:rPr>
          <w:b/>
          <w:sz w:val="21"/>
          <w:szCs w:val="21"/>
        </w:rPr>
        <w:t>President’s Report</w:t>
      </w:r>
      <w:r w:rsidR="0055043E" w:rsidRPr="00704925">
        <w:rPr>
          <w:b/>
          <w:sz w:val="21"/>
          <w:szCs w:val="21"/>
        </w:rPr>
        <w:t>:</w:t>
      </w:r>
      <w:r w:rsidR="0055043E" w:rsidRPr="00704925">
        <w:rPr>
          <w:sz w:val="21"/>
          <w:szCs w:val="21"/>
        </w:rPr>
        <w:t xml:space="preserve"> </w:t>
      </w:r>
      <w:r w:rsidR="00070180" w:rsidRPr="00704925">
        <w:rPr>
          <w:sz w:val="21"/>
          <w:szCs w:val="21"/>
        </w:rPr>
        <w:t>Jennifer Brennan</w:t>
      </w:r>
      <w:r w:rsidR="00704925">
        <w:rPr>
          <w:sz w:val="21"/>
          <w:szCs w:val="21"/>
        </w:rPr>
        <w:t xml:space="preserve"> (HOA Lawyer) has been working on ideas for updating the HOA quorum requirement</w:t>
      </w:r>
      <w:r w:rsidR="00242AAB" w:rsidRPr="00704925">
        <w:rPr>
          <w:sz w:val="21"/>
          <w:szCs w:val="21"/>
        </w:rPr>
        <w:t xml:space="preserve">.  </w:t>
      </w:r>
      <w:r w:rsidR="00704925">
        <w:rPr>
          <w:sz w:val="21"/>
          <w:szCs w:val="21"/>
        </w:rPr>
        <w:t xml:space="preserve">She will be attending the monthly HOA meeting in May.  </w:t>
      </w:r>
      <w:r w:rsidR="00242AAB" w:rsidRPr="00704925">
        <w:rPr>
          <w:sz w:val="21"/>
          <w:szCs w:val="21"/>
        </w:rPr>
        <w:t xml:space="preserve">Mike </w:t>
      </w:r>
      <w:r w:rsidR="00704925">
        <w:rPr>
          <w:sz w:val="21"/>
          <w:szCs w:val="21"/>
        </w:rPr>
        <w:t>will call Erie Insurance again to clear up some questions about our insurance policies.</w:t>
      </w:r>
      <w:r w:rsidR="004728DD">
        <w:rPr>
          <w:sz w:val="21"/>
          <w:szCs w:val="21"/>
        </w:rPr>
        <w:t xml:space="preserve">  Mike has been trying to get in touch with Rylea Homes in regards to the construction on Little Barley but has not received a response.</w:t>
      </w:r>
    </w:p>
    <w:p w:rsidR="00646482" w:rsidRPr="00704925" w:rsidRDefault="00070180" w:rsidP="00B9091E">
      <w:pPr>
        <w:pStyle w:val="ListParagraph"/>
        <w:numPr>
          <w:ilvl w:val="0"/>
          <w:numId w:val="2"/>
        </w:numPr>
        <w:rPr>
          <w:sz w:val="21"/>
          <w:szCs w:val="21"/>
        </w:rPr>
      </w:pPr>
      <w:r w:rsidRPr="00704925">
        <w:rPr>
          <w:b/>
          <w:sz w:val="21"/>
          <w:szCs w:val="21"/>
        </w:rPr>
        <w:t>Community Events</w:t>
      </w:r>
      <w:r w:rsidR="00B27887" w:rsidRPr="00704925">
        <w:rPr>
          <w:b/>
          <w:sz w:val="21"/>
          <w:szCs w:val="21"/>
        </w:rPr>
        <w:t xml:space="preserve">: </w:t>
      </w:r>
      <w:r w:rsidR="00646482" w:rsidRPr="00704925">
        <w:rPr>
          <w:sz w:val="21"/>
          <w:szCs w:val="21"/>
        </w:rPr>
        <w:t xml:space="preserve"> </w:t>
      </w:r>
      <w:r w:rsidR="00704925">
        <w:rPr>
          <w:sz w:val="21"/>
          <w:szCs w:val="21"/>
        </w:rPr>
        <w:t>Planning for</w:t>
      </w:r>
      <w:r w:rsidR="00A676E6">
        <w:rPr>
          <w:sz w:val="21"/>
          <w:szCs w:val="21"/>
        </w:rPr>
        <w:t xml:space="preserve"> the egg h</w:t>
      </w:r>
      <w:r w:rsidR="00704925">
        <w:rPr>
          <w:sz w:val="21"/>
          <w:szCs w:val="21"/>
        </w:rPr>
        <w:t>unt on April 1</w:t>
      </w:r>
      <w:r w:rsidR="00704925" w:rsidRPr="00704925">
        <w:rPr>
          <w:sz w:val="21"/>
          <w:szCs w:val="21"/>
          <w:vertAlign w:val="superscript"/>
        </w:rPr>
        <w:t>st</w:t>
      </w:r>
      <w:r w:rsidR="00704925">
        <w:rPr>
          <w:sz w:val="21"/>
          <w:szCs w:val="21"/>
        </w:rPr>
        <w:t xml:space="preserve"> is well underway thanks to the efforts of Lauren along with Denise Nellies.  Notices have been distributed to residents numerous ways.  Lauren presented her game plan for the remaining social events this</w:t>
      </w:r>
      <w:r w:rsidR="009A7CA2">
        <w:rPr>
          <w:sz w:val="21"/>
          <w:szCs w:val="21"/>
        </w:rPr>
        <w:t xml:space="preserve"> year including details about items that need to be completed for each event and when.  </w:t>
      </w:r>
    </w:p>
    <w:p w:rsidR="009A7CA2" w:rsidRPr="009A7CA2" w:rsidRDefault="009A7CA2" w:rsidP="000228CA">
      <w:pPr>
        <w:pStyle w:val="ListParagraph"/>
        <w:numPr>
          <w:ilvl w:val="0"/>
          <w:numId w:val="2"/>
        </w:numPr>
        <w:rPr>
          <w:sz w:val="21"/>
          <w:szCs w:val="21"/>
        </w:rPr>
      </w:pPr>
      <w:r w:rsidRPr="009A7CA2">
        <w:rPr>
          <w:b/>
          <w:sz w:val="21"/>
          <w:szCs w:val="21"/>
        </w:rPr>
        <w:t>Communications</w:t>
      </w:r>
      <w:r>
        <w:rPr>
          <w:sz w:val="21"/>
          <w:szCs w:val="21"/>
        </w:rPr>
        <w:t>: Use of email for communicating with residents seems to be working great and we are only missing</w:t>
      </w:r>
      <w:r w:rsidR="00A676E6">
        <w:rPr>
          <w:sz w:val="21"/>
          <w:szCs w:val="21"/>
        </w:rPr>
        <w:t xml:space="preserve"> email addresses for 12 homes.   </w:t>
      </w:r>
      <w:r>
        <w:rPr>
          <w:sz w:val="21"/>
          <w:szCs w:val="21"/>
        </w:rPr>
        <w:t>A final decision was made to drop the semi-newsletter.</w:t>
      </w:r>
    </w:p>
    <w:p w:rsidR="00E23047" w:rsidRDefault="009A7CA2" w:rsidP="000228CA">
      <w:pPr>
        <w:pStyle w:val="ListParagraph"/>
        <w:numPr>
          <w:ilvl w:val="0"/>
          <w:numId w:val="2"/>
        </w:numPr>
        <w:rPr>
          <w:sz w:val="21"/>
          <w:szCs w:val="21"/>
        </w:rPr>
      </w:pPr>
      <w:r>
        <w:rPr>
          <w:b/>
          <w:sz w:val="21"/>
          <w:szCs w:val="21"/>
        </w:rPr>
        <w:t xml:space="preserve">Pond and Playground/Tennis Court </w:t>
      </w:r>
      <w:r w:rsidR="00E23047">
        <w:rPr>
          <w:b/>
          <w:sz w:val="21"/>
          <w:szCs w:val="21"/>
        </w:rPr>
        <w:t>Common Areas:</w:t>
      </w:r>
      <w:r w:rsidR="00E23047">
        <w:rPr>
          <w:sz w:val="21"/>
          <w:szCs w:val="21"/>
        </w:rPr>
        <w:t xml:space="preserve">  </w:t>
      </w:r>
      <w:r>
        <w:rPr>
          <w:sz w:val="21"/>
          <w:szCs w:val="21"/>
        </w:rPr>
        <w:t xml:space="preserve">Andrea K. attended the </w:t>
      </w:r>
      <w:r w:rsidR="00A37B31">
        <w:rPr>
          <w:sz w:val="21"/>
          <w:szCs w:val="21"/>
        </w:rPr>
        <w:t>storm water</w:t>
      </w:r>
      <w:r>
        <w:rPr>
          <w:sz w:val="21"/>
          <w:szCs w:val="21"/>
        </w:rPr>
        <w:t xml:space="preserve"> management workshop last weekend and reported that it was very successful.  She will be picking up fish on April 12</w:t>
      </w:r>
      <w:r w:rsidRPr="009A7CA2">
        <w:rPr>
          <w:sz w:val="21"/>
          <w:szCs w:val="21"/>
          <w:vertAlign w:val="superscript"/>
        </w:rPr>
        <w:t>th</w:t>
      </w:r>
      <w:r>
        <w:rPr>
          <w:sz w:val="21"/>
          <w:szCs w:val="21"/>
        </w:rPr>
        <w:t xml:space="preserve"> from the fish wagon (appx. $115) for restocking of the pond.  Anyone who would like to watch is welcome to come to the pond at 4:30pm on that day.  New information was obtained about the potential round-up of geese at the pond this spring.  It was discovered that the approximate cost to round-up 100 geese is $2,500</w:t>
      </w:r>
      <w:r w:rsidR="00A37B31">
        <w:rPr>
          <w:sz w:val="21"/>
          <w:szCs w:val="21"/>
        </w:rPr>
        <w:t xml:space="preserve"> (this endeavor was initially thought to have no cost)</w:t>
      </w:r>
      <w:r>
        <w:rPr>
          <w:sz w:val="21"/>
          <w:szCs w:val="21"/>
        </w:rPr>
        <w:t>.  Andrea</w:t>
      </w:r>
      <w:r w:rsidR="007957F0">
        <w:rPr>
          <w:sz w:val="21"/>
          <w:szCs w:val="21"/>
        </w:rPr>
        <w:t xml:space="preserve"> K.</w:t>
      </w:r>
      <w:bookmarkStart w:id="0" w:name="_GoBack"/>
      <w:bookmarkEnd w:id="0"/>
      <w:r>
        <w:rPr>
          <w:sz w:val="21"/>
          <w:szCs w:val="21"/>
        </w:rPr>
        <w:t xml:space="preserve"> is going to do some more research before a decision is made.  One quote was obtained in regards to resurfacing/patching the tennis courts and basketball court.  Andrea</w:t>
      </w:r>
      <w:r w:rsidR="008A69CB">
        <w:rPr>
          <w:sz w:val="21"/>
          <w:szCs w:val="21"/>
        </w:rPr>
        <w:t xml:space="preserve"> K.</w:t>
      </w:r>
      <w:r>
        <w:rPr>
          <w:sz w:val="21"/>
          <w:szCs w:val="21"/>
        </w:rPr>
        <w:t xml:space="preserve"> will obtain another </w:t>
      </w:r>
      <w:r w:rsidR="008A69CB">
        <w:rPr>
          <w:sz w:val="21"/>
          <w:szCs w:val="21"/>
        </w:rPr>
        <w:t xml:space="preserve">resurfacing </w:t>
      </w:r>
      <w:r>
        <w:rPr>
          <w:sz w:val="21"/>
          <w:szCs w:val="21"/>
        </w:rPr>
        <w:t>quote</w:t>
      </w:r>
      <w:r w:rsidR="00A37B31">
        <w:rPr>
          <w:sz w:val="21"/>
          <w:szCs w:val="21"/>
        </w:rPr>
        <w:t xml:space="preserve"> and more discussion will occur next month.  It was noted that the HOA spent $8K </w:t>
      </w:r>
      <w:r w:rsidR="00F46D74">
        <w:rPr>
          <w:sz w:val="21"/>
          <w:szCs w:val="21"/>
        </w:rPr>
        <w:t xml:space="preserve">around </w:t>
      </w:r>
      <w:r w:rsidR="00A37B31">
        <w:rPr>
          <w:sz w:val="21"/>
          <w:szCs w:val="21"/>
        </w:rPr>
        <w:t>5 years ago on resurfacing of those courts.  There was lengthy discussion about obtaining a new playground.  A lot of research will need to go into this including obtaining quotes from various vendors and looking into financing.  Ron will talk with our bank about possible financing options.  Mark will handle the contract negotiations for both the playground and resurfacing when the time comes.</w:t>
      </w:r>
    </w:p>
    <w:p w:rsidR="00070180" w:rsidRDefault="009A7CA2" w:rsidP="009C12D3">
      <w:pPr>
        <w:pStyle w:val="ListParagraph"/>
        <w:numPr>
          <w:ilvl w:val="0"/>
          <w:numId w:val="2"/>
        </w:numPr>
        <w:rPr>
          <w:sz w:val="21"/>
          <w:szCs w:val="21"/>
        </w:rPr>
      </w:pPr>
      <w:r>
        <w:rPr>
          <w:b/>
          <w:sz w:val="21"/>
          <w:szCs w:val="21"/>
        </w:rPr>
        <w:t>Treasurer</w:t>
      </w:r>
      <w:r w:rsidR="004728DD">
        <w:rPr>
          <w:b/>
          <w:sz w:val="21"/>
          <w:szCs w:val="21"/>
        </w:rPr>
        <w:t>’</w:t>
      </w:r>
      <w:r>
        <w:rPr>
          <w:b/>
          <w:sz w:val="21"/>
          <w:szCs w:val="21"/>
        </w:rPr>
        <w:t>s Report/</w:t>
      </w:r>
      <w:r w:rsidR="00FB7B67" w:rsidRPr="00070180">
        <w:rPr>
          <w:b/>
          <w:sz w:val="21"/>
          <w:szCs w:val="21"/>
        </w:rPr>
        <w:t>Dues Collection</w:t>
      </w:r>
      <w:r w:rsidR="00FB7B67" w:rsidRPr="00070180">
        <w:rPr>
          <w:sz w:val="21"/>
          <w:szCs w:val="21"/>
        </w:rPr>
        <w:t xml:space="preserve">: We are still </w:t>
      </w:r>
      <w:r w:rsidR="00070180" w:rsidRPr="00070180">
        <w:rPr>
          <w:sz w:val="21"/>
          <w:szCs w:val="21"/>
        </w:rPr>
        <w:t>missing</w:t>
      </w:r>
      <w:r w:rsidR="00FB7B67" w:rsidRPr="00070180">
        <w:rPr>
          <w:sz w:val="21"/>
          <w:szCs w:val="21"/>
        </w:rPr>
        <w:t xml:space="preserve"> </w:t>
      </w:r>
      <w:r w:rsidR="00DB6BFC">
        <w:rPr>
          <w:sz w:val="21"/>
          <w:szCs w:val="21"/>
        </w:rPr>
        <w:t xml:space="preserve">2017 dues payments </w:t>
      </w:r>
      <w:r w:rsidR="00070180" w:rsidRPr="00070180">
        <w:rPr>
          <w:sz w:val="21"/>
          <w:szCs w:val="21"/>
        </w:rPr>
        <w:t xml:space="preserve">from </w:t>
      </w:r>
      <w:r>
        <w:rPr>
          <w:sz w:val="21"/>
          <w:szCs w:val="21"/>
        </w:rPr>
        <w:t>4</w:t>
      </w:r>
      <w:r w:rsidR="00070180" w:rsidRPr="00070180">
        <w:rPr>
          <w:sz w:val="21"/>
          <w:szCs w:val="21"/>
        </w:rPr>
        <w:t xml:space="preserve"> homes</w:t>
      </w:r>
      <w:r w:rsidR="00070180">
        <w:rPr>
          <w:sz w:val="21"/>
          <w:szCs w:val="21"/>
        </w:rPr>
        <w:t xml:space="preserve">. Final notices </w:t>
      </w:r>
      <w:r>
        <w:rPr>
          <w:sz w:val="21"/>
          <w:szCs w:val="21"/>
        </w:rPr>
        <w:t>went out last month and the collections will now be turned over to an outside party</w:t>
      </w:r>
      <w:r w:rsidR="00070180" w:rsidRPr="00070180">
        <w:rPr>
          <w:b/>
          <w:sz w:val="21"/>
          <w:szCs w:val="21"/>
        </w:rPr>
        <w:t>.</w:t>
      </w:r>
      <w:r w:rsidR="00070180">
        <w:rPr>
          <w:b/>
          <w:sz w:val="21"/>
          <w:szCs w:val="21"/>
        </w:rPr>
        <w:t xml:space="preserve">  </w:t>
      </w:r>
      <w:r w:rsidRPr="009A7CA2">
        <w:rPr>
          <w:sz w:val="21"/>
          <w:szCs w:val="21"/>
        </w:rPr>
        <w:t>Payment of fees incurred for</w:t>
      </w:r>
      <w:r>
        <w:rPr>
          <w:sz w:val="21"/>
          <w:szCs w:val="21"/>
        </w:rPr>
        <w:t xml:space="preserve"> collection will be the responsibility of the overdue homeowners.  Mike will look into using the HOA lawyer for collection of outstanding dues instead of continuing with our current collection agency.  Mark &amp; Ron will present an updated 2017 budget along with YTD actuals at next month’s meeting.</w:t>
      </w:r>
    </w:p>
    <w:p w:rsidR="00F46D74" w:rsidRDefault="00F46D74" w:rsidP="00F46D74">
      <w:pPr>
        <w:ind w:left="360"/>
        <w:rPr>
          <w:sz w:val="21"/>
          <w:szCs w:val="21"/>
        </w:rPr>
      </w:pPr>
    </w:p>
    <w:p w:rsidR="00F46D74" w:rsidRPr="00F46D74" w:rsidRDefault="00F46D74" w:rsidP="00F46D74">
      <w:pPr>
        <w:ind w:left="360"/>
        <w:rPr>
          <w:sz w:val="21"/>
          <w:szCs w:val="21"/>
        </w:rPr>
      </w:pPr>
    </w:p>
    <w:p w:rsidR="005E7B2B" w:rsidRPr="00070180" w:rsidRDefault="005E7B2B" w:rsidP="00070180">
      <w:pPr>
        <w:ind w:left="360"/>
        <w:rPr>
          <w:b/>
          <w:sz w:val="21"/>
          <w:szCs w:val="21"/>
        </w:rPr>
      </w:pPr>
      <w:r w:rsidRPr="00070180">
        <w:rPr>
          <w:b/>
          <w:sz w:val="21"/>
          <w:szCs w:val="21"/>
        </w:rPr>
        <w:t>Board of Directors Meeting</w:t>
      </w:r>
    </w:p>
    <w:p w:rsidR="00C634AF" w:rsidRPr="00070180" w:rsidRDefault="005E7B2B" w:rsidP="00C634AF">
      <w:pPr>
        <w:pStyle w:val="ListParagraph"/>
        <w:numPr>
          <w:ilvl w:val="0"/>
          <w:numId w:val="5"/>
        </w:numPr>
        <w:rPr>
          <w:sz w:val="21"/>
          <w:szCs w:val="21"/>
        </w:rPr>
      </w:pPr>
      <w:r w:rsidRPr="005E7B2B">
        <w:rPr>
          <w:sz w:val="21"/>
          <w:szCs w:val="21"/>
        </w:rPr>
        <w:t xml:space="preserve">A special meeting was held </w:t>
      </w:r>
      <w:r w:rsidR="00120317">
        <w:rPr>
          <w:sz w:val="21"/>
          <w:szCs w:val="21"/>
        </w:rPr>
        <w:t>before</w:t>
      </w:r>
      <w:r w:rsidRPr="005E7B2B">
        <w:rPr>
          <w:sz w:val="21"/>
          <w:szCs w:val="21"/>
        </w:rPr>
        <w:t xml:space="preserve"> the monthly HOA meeting in regards </w:t>
      </w:r>
      <w:r w:rsidR="00070180">
        <w:rPr>
          <w:sz w:val="21"/>
          <w:szCs w:val="21"/>
        </w:rPr>
        <w:t xml:space="preserve">to </w:t>
      </w:r>
      <w:r w:rsidR="00120317">
        <w:rPr>
          <w:sz w:val="21"/>
          <w:szCs w:val="21"/>
        </w:rPr>
        <w:t>approval of an architectural request that was outside the standard guidelines.</w:t>
      </w:r>
      <w:r w:rsidR="00070180">
        <w:rPr>
          <w:sz w:val="21"/>
          <w:szCs w:val="21"/>
        </w:rPr>
        <w:t xml:space="preserve"> </w:t>
      </w:r>
      <w:r w:rsidRPr="005E7B2B">
        <w:rPr>
          <w:rFonts w:ascii="Calibri" w:hAnsi="Calibri"/>
          <w:color w:val="000000"/>
          <w:shd w:val="clear" w:color="auto" w:fill="FFFFFF"/>
        </w:rPr>
        <w:t xml:space="preserve">The </w:t>
      </w:r>
      <w:r w:rsidR="00120317">
        <w:rPr>
          <w:rFonts w:ascii="Calibri" w:hAnsi="Calibri"/>
          <w:color w:val="000000"/>
          <w:shd w:val="clear" w:color="auto" w:fill="FFFFFF"/>
        </w:rPr>
        <w:t>request was voted on by the 5</w:t>
      </w:r>
      <w:r w:rsidRPr="005E7B2B">
        <w:rPr>
          <w:rFonts w:ascii="Calibri" w:hAnsi="Calibri"/>
          <w:color w:val="000000"/>
          <w:shd w:val="clear" w:color="auto" w:fill="FFFFFF"/>
        </w:rPr>
        <w:t xml:space="preserve"> board of directors present and passed unanimously.</w:t>
      </w:r>
    </w:p>
    <w:p w:rsidR="0043002E" w:rsidRPr="000228CA" w:rsidRDefault="0043002E" w:rsidP="000228CA">
      <w:pPr>
        <w:rPr>
          <w:b/>
          <w:sz w:val="21"/>
          <w:szCs w:val="21"/>
        </w:rPr>
      </w:pPr>
      <w:r w:rsidRPr="000228CA">
        <w:rPr>
          <w:b/>
          <w:sz w:val="21"/>
          <w:szCs w:val="21"/>
        </w:rPr>
        <w:t>Reminders for Residents</w:t>
      </w:r>
    </w:p>
    <w:p w:rsidR="0043002E" w:rsidRDefault="0043002E" w:rsidP="0043002E">
      <w:pPr>
        <w:pStyle w:val="ListParagraph"/>
        <w:numPr>
          <w:ilvl w:val="0"/>
          <w:numId w:val="2"/>
        </w:numPr>
        <w:rPr>
          <w:sz w:val="21"/>
          <w:szCs w:val="21"/>
        </w:rPr>
      </w:pPr>
      <w:r w:rsidRPr="003529D1">
        <w:rPr>
          <w:b/>
          <w:sz w:val="21"/>
          <w:szCs w:val="21"/>
        </w:rPr>
        <w:t>Community Suggestions/Concerns</w:t>
      </w:r>
      <w:r>
        <w:rPr>
          <w:sz w:val="21"/>
          <w:szCs w:val="21"/>
        </w:rPr>
        <w:t>: U</w:t>
      </w:r>
      <w:r w:rsidRPr="003529D1">
        <w:rPr>
          <w:sz w:val="21"/>
          <w:szCs w:val="21"/>
        </w:rPr>
        <w:t xml:space="preserve">se the HOA email address, </w:t>
      </w:r>
      <w:hyperlink r:id="rId6" w:history="1">
        <w:r w:rsidRPr="003529D1">
          <w:rPr>
            <w:rStyle w:val="Hyperlink"/>
            <w:sz w:val="21"/>
            <w:szCs w:val="21"/>
          </w:rPr>
          <w:t>harvestfarmsHOA@gmail.com</w:t>
        </w:r>
      </w:hyperlink>
      <w:r>
        <w:rPr>
          <w:sz w:val="21"/>
          <w:szCs w:val="21"/>
        </w:rPr>
        <w:t xml:space="preserve">, for any suggestions, </w:t>
      </w:r>
      <w:r w:rsidRPr="003529D1">
        <w:rPr>
          <w:sz w:val="21"/>
          <w:szCs w:val="21"/>
        </w:rPr>
        <w:t>concerns</w:t>
      </w:r>
      <w:r>
        <w:rPr>
          <w:sz w:val="21"/>
          <w:szCs w:val="21"/>
        </w:rPr>
        <w:t xml:space="preserve"> or questions</w:t>
      </w:r>
      <w:r w:rsidRPr="003529D1">
        <w:rPr>
          <w:sz w:val="21"/>
          <w:szCs w:val="21"/>
        </w:rPr>
        <w:t>.</w:t>
      </w:r>
    </w:p>
    <w:p w:rsidR="0043002E" w:rsidRPr="003529D1" w:rsidRDefault="0043002E" w:rsidP="0043002E">
      <w:pPr>
        <w:pStyle w:val="ListParagraph"/>
        <w:numPr>
          <w:ilvl w:val="0"/>
          <w:numId w:val="2"/>
        </w:numPr>
        <w:rPr>
          <w:sz w:val="21"/>
          <w:szCs w:val="21"/>
        </w:rPr>
      </w:pPr>
      <w:r w:rsidRPr="003529D1">
        <w:rPr>
          <w:b/>
          <w:sz w:val="21"/>
          <w:szCs w:val="21"/>
        </w:rPr>
        <w:t>Police Concerns</w:t>
      </w:r>
      <w:r w:rsidR="00160615">
        <w:rPr>
          <w:sz w:val="21"/>
          <w:szCs w:val="21"/>
        </w:rPr>
        <w:t>: C</w:t>
      </w:r>
      <w:r w:rsidRPr="003529D1">
        <w:rPr>
          <w:sz w:val="21"/>
          <w:szCs w:val="21"/>
        </w:rPr>
        <w:t xml:space="preserve">all the police </w:t>
      </w:r>
      <w:r w:rsidR="00160615" w:rsidRPr="003529D1">
        <w:rPr>
          <w:sz w:val="21"/>
          <w:szCs w:val="21"/>
        </w:rPr>
        <w:t>(Sheriff’</w:t>
      </w:r>
      <w:r w:rsidR="00160615">
        <w:rPr>
          <w:sz w:val="21"/>
          <w:szCs w:val="21"/>
        </w:rPr>
        <w:t xml:space="preserve">s Office: 410-386-2900 or 911) </w:t>
      </w:r>
      <w:r w:rsidRPr="003529D1">
        <w:rPr>
          <w:sz w:val="21"/>
          <w:szCs w:val="21"/>
        </w:rPr>
        <w:t>in the event of any illegal activity or with any concerns</w:t>
      </w:r>
      <w:r w:rsidR="003875E2">
        <w:rPr>
          <w:sz w:val="21"/>
          <w:szCs w:val="21"/>
        </w:rPr>
        <w:t>.</w:t>
      </w:r>
      <w:r w:rsidRPr="003529D1">
        <w:rPr>
          <w:sz w:val="21"/>
          <w:szCs w:val="21"/>
        </w:rPr>
        <w:t xml:space="preserve"> </w:t>
      </w:r>
    </w:p>
    <w:p w:rsidR="0043002E" w:rsidRDefault="0043002E" w:rsidP="0043002E">
      <w:pPr>
        <w:pStyle w:val="ListParagraph"/>
        <w:numPr>
          <w:ilvl w:val="0"/>
          <w:numId w:val="2"/>
        </w:numPr>
        <w:rPr>
          <w:sz w:val="21"/>
          <w:szCs w:val="21"/>
        </w:rPr>
      </w:pPr>
      <w:r w:rsidRPr="003529D1">
        <w:rPr>
          <w:b/>
          <w:sz w:val="21"/>
          <w:szCs w:val="21"/>
        </w:rPr>
        <w:t>Animals</w:t>
      </w:r>
      <w:r w:rsidRPr="003529D1">
        <w:rPr>
          <w:sz w:val="21"/>
          <w:szCs w:val="21"/>
        </w:rPr>
        <w:t>: All animals need to be in compliance with the Carroll County laws and ordinances (</w:t>
      </w:r>
      <w:hyperlink r:id="rId7" w:history="1">
        <w:r w:rsidRPr="003529D1">
          <w:rPr>
            <w:rStyle w:val="Hyperlink"/>
            <w:sz w:val="21"/>
            <w:szCs w:val="21"/>
          </w:rPr>
          <w:t>http://hscarroll.org/wp-content/uploads/2015/11/Synopsis_Animal_Control_Laws_MD.pdf</w:t>
        </w:r>
      </w:hyperlink>
      <w:r w:rsidRPr="003529D1">
        <w:rPr>
          <w:sz w:val="21"/>
          <w:szCs w:val="21"/>
        </w:rPr>
        <w:t>).  This includes keeping dogs under restraint/control at all times and cleaning up animal waste. Residents are encourage to talk to their neighbor if they have concerns about a specific animal.  Animal Control can be reached at 410-848-4810.</w:t>
      </w:r>
    </w:p>
    <w:p w:rsidR="0043002E" w:rsidRPr="0029610E" w:rsidRDefault="0043002E" w:rsidP="00A85B54">
      <w:pPr>
        <w:pStyle w:val="ListParagraph"/>
        <w:numPr>
          <w:ilvl w:val="0"/>
          <w:numId w:val="2"/>
        </w:numPr>
        <w:rPr>
          <w:rStyle w:val="Hyperlink"/>
          <w:color w:val="auto"/>
          <w:sz w:val="21"/>
          <w:szCs w:val="21"/>
          <w:u w:val="none"/>
        </w:rPr>
      </w:pPr>
      <w:r w:rsidRPr="003529D1">
        <w:rPr>
          <w:b/>
          <w:sz w:val="21"/>
          <w:szCs w:val="21"/>
        </w:rPr>
        <w:t>Architectural Changes</w:t>
      </w:r>
      <w:r w:rsidRPr="003529D1">
        <w:rPr>
          <w:sz w:val="21"/>
          <w:szCs w:val="21"/>
        </w:rPr>
        <w:t xml:space="preserve">: </w:t>
      </w:r>
      <w:r>
        <w:rPr>
          <w:sz w:val="21"/>
          <w:szCs w:val="21"/>
        </w:rPr>
        <w:t>A</w:t>
      </w:r>
      <w:r w:rsidRPr="003529D1">
        <w:rPr>
          <w:sz w:val="21"/>
          <w:szCs w:val="21"/>
        </w:rPr>
        <w:t>rchitectural approvals</w:t>
      </w:r>
      <w:r>
        <w:rPr>
          <w:sz w:val="21"/>
          <w:szCs w:val="21"/>
        </w:rPr>
        <w:t xml:space="preserve"> are required for certain </w:t>
      </w:r>
      <w:r w:rsidR="001E08F8">
        <w:rPr>
          <w:sz w:val="21"/>
          <w:szCs w:val="21"/>
        </w:rPr>
        <w:t xml:space="preserve">home improvement </w:t>
      </w:r>
      <w:r>
        <w:rPr>
          <w:sz w:val="21"/>
          <w:szCs w:val="21"/>
        </w:rPr>
        <w:t>projects</w:t>
      </w:r>
      <w:r w:rsidR="00426B67">
        <w:rPr>
          <w:sz w:val="21"/>
          <w:szCs w:val="21"/>
        </w:rPr>
        <w:t xml:space="preserve">.  The form and process </w:t>
      </w:r>
      <w:r w:rsidR="00A85B54">
        <w:rPr>
          <w:sz w:val="21"/>
          <w:szCs w:val="21"/>
        </w:rPr>
        <w:t xml:space="preserve">can be found on the HOA website ---&gt; </w:t>
      </w:r>
      <w:hyperlink r:id="rId8" w:history="1">
        <w:r w:rsidR="00A85B54" w:rsidRPr="00A85B54">
          <w:rPr>
            <w:rStyle w:val="Hyperlink"/>
            <w:sz w:val="21"/>
            <w:szCs w:val="21"/>
          </w:rPr>
          <w:t>Architectural Request</w:t>
        </w:r>
      </w:hyperlink>
    </w:p>
    <w:p w:rsidR="0043002E" w:rsidRDefault="0043002E" w:rsidP="0043002E">
      <w:pPr>
        <w:pStyle w:val="ListParagraph"/>
        <w:numPr>
          <w:ilvl w:val="0"/>
          <w:numId w:val="2"/>
        </w:numPr>
        <w:rPr>
          <w:sz w:val="21"/>
          <w:szCs w:val="21"/>
        </w:rPr>
      </w:pPr>
      <w:r>
        <w:rPr>
          <w:b/>
          <w:sz w:val="21"/>
          <w:szCs w:val="21"/>
        </w:rPr>
        <w:t xml:space="preserve">Yard Debris: </w:t>
      </w:r>
      <w:r w:rsidRPr="0043002E">
        <w:rPr>
          <w:sz w:val="21"/>
          <w:szCs w:val="21"/>
        </w:rPr>
        <w:t>Please refrain from blowing or depositing leaves, branches, grass clippings, etc. into the road and neighbors’ property.</w:t>
      </w:r>
    </w:p>
    <w:p w:rsidR="00935C41" w:rsidRPr="00646482" w:rsidRDefault="00935C41" w:rsidP="00646482">
      <w:pPr>
        <w:pStyle w:val="ListParagraph"/>
        <w:numPr>
          <w:ilvl w:val="0"/>
          <w:numId w:val="2"/>
        </w:numPr>
        <w:rPr>
          <w:sz w:val="21"/>
          <w:szCs w:val="21"/>
        </w:rPr>
      </w:pPr>
      <w:r w:rsidRPr="00935C41">
        <w:rPr>
          <w:b/>
          <w:sz w:val="21"/>
          <w:szCs w:val="21"/>
        </w:rPr>
        <w:t>Trash/Recycling</w:t>
      </w:r>
      <w:r w:rsidRPr="00935C41">
        <w:rPr>
          <w:sz w:val="21"/>
          <w:szCs w:val="21"/>
        </w:rPr>
        <w:t xml:space="preserve">: Residents can contact </w:t>
      </w:r>
      <w:r w:rsidR="00F757D6">
        <w:rPr>
          <w:sz w:val="21"/>
          <w:szCs w:val="21"/>
        </w:rPr>
        <w:t>harvestfarmsHOA@gmail.com</w:t>
      </w:r>
      <w:r w:rsidRPr="00935C41">
        <w:rPr>
          <w:sz w:val="21"/>
          <w:szCs w:val="21"/>
        </w:rPr>
        <w:t xml:space="preserve"> if they have complaints or concerns about service.  </w:t>
      </w:r>
      <w:r w:rsidR="00E27EE1">
        <w:rPr>
          <w:sz w:val="21"/>
          <w:szCs w:val="21"/>
        </w:rPr>
        <w:t>Please do not contact Republic directly.</w:t>
      </w:r>
    </w:p>
    <w:p w:rsidR="00070180" w:rsidRDefault="003529D1">
      <w:pPr>
        <w:rPr>
          <w:b/>
          <w:sz w:val="21"/>
          <w:szCs w:val="21"/>
        </w:rPr>
      </w:pPr>
      <w:r w:rsidRPr="003529D1">
        <w:rPr>
          <w:b/>
          <w:sz w:val="21"/>
          <w:szCs w:val="21"/>
        </w:rPr>
        <w:t>Upcoming</w:t>
      </w:r>
      <w:r w:rsidR="00140C04" w:rsidRPr="003529D1">
        <w:rPr>
          <w:b/>
          <w:sz w:val="21"/>
          <w:szCs w:val="21"/>
        </w:rPr>
        <w:t xml:space="preserve"> Meeting</w:t>
      </w:r>
      <w:r w:rsidRPr="003529D1">
        <w:rPr>
          <w:b/>
          <w:sz w:val="21"/>
          <w:szCs w:val="21"/>
        </w:rPr>
        <w:t>s</w:t>
      </w:r>
      <w:r w:rsidR="00070180">
        <w:rPr>
          <w:b/>
          <w:sz w:val="21"/>
          <w:szCs w:val="21"/>
        </w:rPr>
        <w:t xml:space="preserve"> (occur at 7 pm)</w:t>
      </w:r>
    </w:p>
    <w:p w:rsidR="00140C04" w:rsidRPr="00070180" w:rsidRDefault="00070180" w:rsidP="00070180">
      <w:pPr>
        <w:pStyle w:val="ListParagraph"/>
        <w:numPr>
          <w:ilvl w:val="0"/>
          <w:numId w:val="8"/>
        </w:numPr>
        <w:rPr>
          <w:sz w:val="21"/>
          <w:szCs w:val="21"/>
        </w:rPr>
      </w:pPr>
      <w:r w:rsidRPr="00070180">
        <w:rPr>
          <w:sz w:val="21"/>
          <w:szCs w:val="21"/>
        </w:rPr>
        <w:t>S</w:t>
      </w:r>
      <w:r w:rsidR="005C75B1" w:rsidRPr="00070180">
        <w:rPr>
          <w:sz w:val="21"/>
          <w:szCs w:val="21"/>
        </w:rPr>
        <w:t>ee we</w:t>
      </w:r>
      <w:r w:rsidRPr="00070180">
        <w:rPr>
          <w:sz w:val="21"/>
          <w:szCs w:val="21"/>
        </w:rPr>
        <w:t>bsite for dates and locations</w:t>
      </w:r>
    </w:p>
    <w:p w:rsidR="003529D1" w:rsidRPr="00070180" w:rsidRDefault="003529D1" w:rsidP="00070180">
      <w:pPr>
        <w:rPr>
          <w:sz w:val="21"/>
          <w:szCs w:val="21"/>
        </w:rPr>
      </w:pPr>
    </w:p>
    <w:sectPr w:rsidR="003529D1" w:rsidRPr="0007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904"/>
    <w:multiLevelType w:val="hybridMultilevel"/>
    <w:tmpl w:val="B68E1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C4AAA"/>
    <w:multiLevelType w:val="hybridMultilevel"/>
    <w:tmpl w:val="2E1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16F"/>
    <w:multiLevelType w:val="hybridMultilevel"/>
    <w:tmpl w:val="A0C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352D"/>
    <w:multiLevelType w:val="hybridMultilevel"/>
    <w:tmpl w:val="5E8C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45768"/>
    <w:multiLevelType w:val="hybridMultilevel"/>
    <w:tmpl w:val="106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6BAC"/>
    <w:multiLevelType w:val="hybridMultilevel"/>
    <w:tmpl w:val="F52E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06178"/>
    <w:multiLevelType w:val="hybridMultilevel"/>
    <w:tmpl w:val="FDC4D7EE"/>
    <w:lvl w:ilvl="0" w:tplc="04090001">
      <w:start w:val="1"/>
      <w:numFmt w:val="bullet"/>
      <w:lvlText w:val=""/>
      <w:lvlJc w:val="left"/>
      <w:pPr>
        <w:ind w:left="720" w:hanging="360"/>
      </w:pPr>
      <w:rPr>
        <w:rFonts w:ascii="Symbol" w:hAnsi="Symbol" w:hint="default"/>
      </w:rPr>
    </w:lvl>
    <w:lvl w:ilvl="1" w:tplc="48D206D8">
      <w:start w:val="1"/>
      <w:numFmt w:val="upp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02393"/>
    <w:multiLevelType w:val="hybridMultilevel"/>
    <w:tmpl w:val="4F24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C"/>
    <w:rsid w:val="000060B6"/>
    <w:rsid w:val="000228CA"/>
    <w:rsid w:val="00040802"/>
    <w:rsid w:val="00070180"/>
    <w:rsid w:val="00096CAD"/>
    <w:rsid w:val="00096D97"/>
    <w:rsid w:val="000B49CB"/>
    <w:rsid w:val="000D55D1"/>
    <w:rsid w:val="00120317"/>
    <w:rsid w:val="00140C04"/>
    <w:rsid w:val="0016019E"/>
    <w:rsid w:val="00160615"/>
    <w:rsid w:val="00167D6F"/>
    <w:rsid w:val="001950C9"/>
    <w:rsid w:val="001E08F8"/>
    <w:rsid w:val="002142CB"/>
    <w:rsid w:val="00242AAB"/>
    <w:rsid w:val="0026149C"/>
    <w:rsid w:val="00285225"/>
    <w:rsid w:val="0029610E"/>
    <w:rsid w:val="002B586B"/>
    <w:rsid w:val="002C18B7"/>
    <w:rsid w:val="002D74E6"/>
    <w:rsid w:val="002F5CF8"/>
    <w:rsid w:val="003529D1"/>
    <w:rsid w:val="003875E2"/>
    <w:rsid w:val="003D1202"/>
    <w:rsid w:val="00400E42"/>
    <w:rsid w:val="00426B67"/>
    <w:rsid w:val="0043002E"/>
    <w:rsid w:val="004728DD"/>
    <w:rsid w:val="004C2F2A"/>
    <w:rsid w:val="0055043E"/>
    <w:rsid w:val="00557E61"/>
    <w:rsid w:val="00581EF2"/>
    <w:rsid w:val="005A31AE"/>
    <w:rsid w:val="005C75B1"/>
    <w:rsid w:val="005E7B2B"/>
    <w:rsid w:val="00646482"/>
    <w:rsid w:val="006B1F43"/>
    <w:rsid w:val="00704925"/>
    <w:rsid w:val="00750049"/>
    <w:rsid w:val="00786D72"/>
    <w:rsid w:val="007957F0"/>
    <w:rsid w:val="008403B1"/>
    <w:rsid w:val="0086701E"/>
    <w:rsid w:val="00876AB8"/>
    <w:rsid w:val="00887B00"/>
    <w:rsid w:val="008A69CB"/>
    <w:rsid w:val="008B197F"/>
    <w:rsid w:val="008E1E9C"/>
    <w:rsid w:val="00935C41"/>
    <w:rsid w:val="009A7CA2"/>
    <w:rsid w:val="009E051C"/>
    <w:rsid w:val="00A37B31"/>
    <w:rsid w:val="00A5457A"/>
    <w:rsid w:val="00A676E6"/>
    <w:rsid w:val="00A85B54"/>
    <w:rsid w:val="00AA1B39"/>
    <w:rsid w:val="00AA7683"/>
    <w:rsid w:val="00B05337"/>
    <w:rsid w:val="00B27887"/>
    <w:rsid w:val="00B63CAC"/>
    <w:rsid w:val="00C555BB"/>
    <w:rsid w:val="00C631E7"/>
    <w:rsid w:val="00C634AF"/>
    <w:rsid w:val="00C77B5A"/>
    <w:rsid w:val="00D10849"/>
    <w:rsid w:val="00D763B8"/>
    <w:rsid w:val="00DB6BFC"/>
    <w:rsid w:val="00DD0B78"/>
    <w:rsid w:val="00DD3D99"/>
    <w:rsid w:val="00E0013E"/>
    <w:rsid w:val="00E03BAD"/>
    <w:rsid w:val="00E12687"/>
    <w:rsid w:val="00E23047"/>
    <w:rsid w:val="00E27EE1"/>
    <w:rsid w:val="00EC565F"/>
    <w:rsid w:val="00EF7FC1"/>
    <w:rsid w:val="00F0295F"/>
    <w:rsid w:val="00F46D74"/>
    <w:rsid w:val="00F757D6"/>
    <w:rsid w:val="00FA293F"/>
    <w:rsid w:val="00FB7B67"/>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7E9C-AD82-457A-BED8-C69CBAB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97"/>
    <w:pPr>
      <w:ind w:left="720"/>
      <w:contextualSpacing/>
    </w:pPr>
  </w:style>
  <w:style w:type="character" w:styleId="Hyperlink">
    <w:name w:val="Hyperlink"/>
    <w:basedOn w:val="DefaultParagraphFont"/>
    <w:uiPriority w:val="99"/>
    <w:unhideWhenUsed/>
    <w:rsid w:val="00E12687"/>
    <w:rPr>
      <w:color w:val="0563C1" w:themeColor="hyperlink"/>
      <w:u w:val="single"/>
    </w:rPr>
  </w:style>
  <w:style w:type="character" w:styleId="FollowedHyperlink">
    <w:name w:val="FollowedHyperlink"/>
    <w:basedOn w:val="DefaultParagraphFont"/>
    <w:uiPriority w:val="99"/>
    <w:semiHidden/>
    <w:unhideWhenUsed/>
    <w:rsid w:val="003D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3171">
      <w:bodyDiv w:val="1"/>
      <w:marLeft w:val="0"/>
      <w:marRight w:val="0"/>
      <w:marTop w:val="0"/>
      <w:marBottom w:val="0"/>
      <w:divBdr>
        <w:top w:val="none" w:sz="0" w:space="0" w:color="auto"/>
        <w:left w:val="none" w:sz="0" w:space="0" w:color="auto"/>
        <w:bottom w:val="none" w:sz="0" w:space="0" w:color="auto"/>
        <w:right w:val="none" w:sz="0" w:space="0" w:color="auto"/>
      </w:divBdr>
      <w:divsChild>
        <w:div w:id="1635678628">
          <w:marLeft w:val="0"/>
          <w:marRight w:val="0"/>
          <w:marTop w:val="0"/>
          <w:marBottom w:val="0"/>
          <w:divBdr>
            <w:top w:val="none" w:sz="0" w:space="0" w:color="auto"/>
            <w:left w:val="none" w:sz="0" w:space="0" w:color="auto"/>
            <w:bottom w:val="none" w:sz="0" w:space="0" w:color="auto"/>
            <w:right w:val="none" w:sz="0" w:space="0" w:color="auto"/>
          </w:divBdr>
          <w:divsChild>
            <w:div w:id="544830348">
              <w:marLeft w:val="0"/>
              <w:marRight w:val="0"/>
              <w:marTop w:val="0"/>
              <w:marBottom w:val="0"/>
              <w:divBdr>
                <w:top w:val="none" w:sz="0" w:space="0" w:color="auto"/>
                <w:left w:val="none" w:sz="0" w:space="0" w:color="auto"/>
                <w:bottom w:val="none" w:sz="0" w:space="0" w:color="auto"/>
                <w:right w:val="none" w:sz="0" w:space="0" w:color="auto"/>
              </w:divBdr>
              <w:divsChild>
                <w:div w:id="382826785">
                  <w:marLeft w:val="0"/>
                  <w:marRight w:val="0"/>
                  <w:marTop w:val="0"/>
                  <w:marBottom w:val="0"/>
                  <w:divBdr>
                    <w:top w:val="none" w:sz="0" w:space="0" w:color="auto"/>
                    <w:left w:val="none" w:sz="0" w:space="0" w:color="auto"/>
                    <w:bottom w:val="none" w:sz="0" w:space="0" w:color="auto"/>
                    <w:right w:val="none" w:sz="0" w:space="0" w:color="auto"/>
                  </w:divBdr>
                  <w:divsChild>
                    <w:div w:id="1615674946">
                      <w:marLeft w:val="0"/>
                      <w:marRight w:val="0"/>
                      <w:marTop w:val="0"/>
                      <w:marBottom w:val="0"/>
                      <w:divBdr>
                        <w:top w:val="none" w:sz="0" w:space="0" w:color="auto"/>
                        <w:left w:val="none" w:sz="0" w:space="0" w:color="auto"/>
                        <w:bottom w:val="none" w:sz="0" w:space="0" w:color="auto"/>
                        <w:right w:val="none" w:sz="0" w:space="0" w:color="auto"/>
                      </w:divBdr>
                      <w:divsChild>
                        <w:div w:id="952173317">
                          <w:marLeft w:val="-15"/>
                          <w:marRight w:val="0"/>
                          <w:marTop w:val="0"/>
                          <w:marBottom w:val="0"/>
                          <w:divBdr>
                            <w:top w:val="none" w:sz="0" w:space="0" w:color="auto"/>
                            <w:left w:val="none" w:sz="0" w:space="0" w:color="auto"/>
                            <w:bottom w:val="none" w:sz="0" w:space="0" w:color="auto"/>
                            <w:right w:val="none" w:sz="0" w:space="0" w:color="auto"/>
                          </w:divBdr>
                          <w:divsChild>
                            <w:div w:id="1778598294">
                              <w:marLeft w:val="0"/>
                              <w:marRight w:val="0"/>
                              <w:marTop w:val="0"/>
                              <w:marBottom w:val="0"/>
                              <w:divBdr>
                                <w:top w:val="none" w:sz="0" w:space="0" w:color="auto"/>
                                <w:left w:val="none" w:sz="0" w:space="0" w:color="auto"/>
                                <w:bottom w:val="none" w:sz="0" w:space="0" w:color="auto"/>
                                <w:right w:val="none" w:sz="0" w:space="0" w:color="auto"/>
                              </w:divBdr>
                              <w:divsChild>
                                <w:div w:id="1311402174">
                                  <w:marLeft w:val="0"/>
                                  <w:marRight w:val="-15"/>
                                  <w:marTop w:val="0"/>
                                  <w:marBottom w:val="0"/>
                                  <w:divBdr>
                                    <w:top w:val="none" w:sz="0" w:space="0" w:color="auto"/>
                                    <w:left w:val="none" w:sz="0" w:space="0" w:color="auto"/>
                                    <w:bottom w:val="none" w:sz="0" w:space="0" w:color="auto"/>
                                    <w:right w:val="none" w:sz="0" w:space="0" w:color="auto"/>
                                  </w:divBdr>
                                  <w:divsChild>
                                    <w:div w:id="1083144593">
                                      <w:marLeft w:val="0"/>
                                      <w:marRight w:val="0"/>
                                      <w:marTop w:val="0"/>
                                      <w:marBottom w:val="0"/>
                                      <w:divBdr>
                                        <w:top w:val="none" w:sz="0" w:space="0" w:color="auto"/>
                                        <w:left w:val="none" w:sz="0" w:space="0" w:color="auto"/>
                                        <w:bottom w:val="none" w:sz="0" w:space="0" w:color="auto"/>
                                        <w:right w:val="none" w:sz="0" w:space="0" w:color="auto"/>
                                      </w:divBdr>
                                      <w:divsChild>
                                        <w:div w:id="380909160">
                                          <w:marLeft w:val="0"/>
                                          <w:marRight w:val="0"/>
                                          <w:marTop w:val="0"/>
                                          <w:marBottom w:val="0"/>
                                          <w:divBdr>
                                            <w:top w:val="none" w:sz="0" w:space="0" w:color="auto"/>
                                            <w:left w:val="none" w:sz="0" w:space="0" w:color="auto"/>
                                            <w:bottom w:val="none" w:sz="0" w:space="0" w:color="auto"/>
                                            <w:right w:val="none" w:sz="0" w:space="0" w:color="auto"/>
                                          </w:divBdr>
                                          <w:divsChild>
                                            <w:div w:id="1848867335">
                                              <w:marLeft w:val="0"/>
                                              <w:marRight w:val="0"/>
                                              <w:marTop w:val="0"/>
                                              <w:marBottom w:val="0"/>
                                              <w:divBdr>
                                                <w:top w:val="none" w:sz="0" w:space="0" w:color="auto"/>
                                                <w:left w:val="none" w:sz="0" w:space="0" w:color="auto"/>
                                                <w:bottom w:val="none" w:sz="0" w:space="0" w:color="auto"/>
                                                <w:right w:val="none" w:sz="0" w:space="0" w:color="auto"/>
                                              </w:divBdr>
                                              <w:divsChild>
                                                <w:div w:id="857162526">
                                                  <w:marLeft w:val="0"/>
                                                  <w:marRight w:val="0"/>
                                                  <w:marTop w:val="0"/>
                                                  <w:marBottom w:val="0"/>
                                                  <w:divBdr>
                                                    <w:top w:val="none" w:sz="0" w:space="0" w:color="auto"/>
                                                    <w:left w:val="none" w:sz="0" w:space="0" w:color="auto"/>
                                                    <w:bottom w:val="none" w:sz="0" w:space="0" w:color="auto"/>
                                                    <w:right w:val="none" w:sz="0" w:space="0" w:color="auto"/>
                                                  </w:divBdr>
                                                  <w:divsChild>
                                                    <w:div w:id="1670980305">
                                                      <w:marLeft w:val="-270"/>
                                                      <w:marRight w:val="0"/>
                                                      <w:marTop w:val="0"/>
                                                      <w:marBottom w:val="0"/>
                                                      <w:divBdr>
                                                        <w:top w:val="none" w:sz="0" w:space="0" w:color="auto"/>
                                                        <w:left w:val="none" w:sz="0" w:space="0" w:color="auto"/>
                                                        <w:bottom w:val="none" w:sz="0" w:space="0" w:color="auto"/>
                                                        <w:right w:val="none" w:sz="0" w:space="0" w:color="auto"/>
                                                      </w:divBdr>
                                                      <w:divsChild>
                                                        <w:div w:id="1005404504">
                                                          <w:marLeft w:val="0"/>
                                                          <w:marRight w:val="0"/>
                                                          <w:marTop w:val="0"/>
                                                          <w:marBottom w:val="0"/>
                                                          <w:divBdr>
                                                            <w:top w:val="single" w:sz="6" w:space="0" w:color="E5E6E9"/>
                                                            <w:left w:val="single" w:sz="6" w:space="0" w:color="DFE0E4"/>
                                                            <w:bottom w:val="single" w:sz="6" w:space="0" w:color="D0D1D5"/>
                                                            <w:right w:val="single" w:sz="6" w:space="0" w:color="DFE0E4"/>
                                                          </w:divBdr>
                                                          <w:divsChild>
                                                            <w:div w:id="1534464713">
                                                              <w:marLeft w:val="0"/>
                                                              <w:marRight w:val="0"/>
                                                              <w:marTop w:val="0"/>
                                                              <w:marBottom w:val="0"/>
                                                              <w:divBdr>
                                                                <w:top w:val="none" w:sz="0" w:space="0" w:color="auto"/>
                                                                <w:left w:val="none" w:sz="0" w:space="0" w:color="auto"/>
                                                                <w:bottom w:val="none" w:sz="0" w:space="0" w:color="auto"/>
                                                                <w:right w:val="none" w:sz="0" w:space="0" w:color="auto"/>
                                                              </w:divBdr>
                                                              <w:divsChild>
                                                                <w:div w:id="545531779">
                                                                  <w:marLeft w:val="0"/>
                                                                  <w:marRight w:val="0"/>
                                                                  <w:marTop w:val="0"/>
                                                                  <w:marBottom w:val="0"/>
                                                                  <w:divBdr>
                                                                    <w:top w:val="none" w:sz="0" w:space="0" w:color="auto"/>
                                                                    <w:left w:val="none" w:sz="0" w:space="0" w:color="auto"/>
                                                                    <w:bottom w:val="none" w:sz="0" w:space="0" w:color="auto"/>
                                                                    <w:right w:val="none" w:sz="0" w:space="0" w:color="auto"/>
                                                                  </w:divBdr>
                                                                  <w:divsChild>
                                                                    <w:div w:id="1314217765">
                                                                      <w:marLeft w:val="0"/>
                                                                      <w:marRight w:val="0"/>
                                                                      <w:marTop w:val="0"/>
                                                                      <w:marBottom w:val="0"/>
                                                                      <w:divBdr>
                                                                        <w:top w:val="none" w:sz="0" w:space="0" w:color="auto"/>
                                                                        <w:left w:val="none" w:sz="0" w:space="0" w:color="auto"/>
                                                                        <w:bottom w:val="none" w:sz="0" w:space="0" w:color="auto"/>
                                                                        <w:right w:val="none" w:sz="0" w:space="0" w:color="auto"/>
                                                                      </w:divBdr>
                                                                      <w:divsChild>
                                                                        <w:div w:id="759642712">
                                                                          <w:marLeft w:val="0"/>
                                                                          <w:marRight w:val="0"/>
                                                                          <w:marTop w:val="0"/>
                                                                          <w:marBottom w:val="0"/>
                                                                          <w:divBdr>
                                                                            <w:top w:val="none" w:sz="0" w:space="0" w:color="auto"/>
                                                                            <w:left w:val="none" w:sz="0" w:space="0" w:color="auto"/>
                                                                            <w:bottom w:val="none" w:sz="0" w:space="0" w:color="auto"/>
                                                                            <w:right w:val="none" w:sz="0" w:space="0" w:color="auto"/>
                                                                          </w:divBdr>
                                                                          <w:divsChild>
                                                                            <w:div w:id="2147383609">
                                                                              <w:marLeft w:val="0"/>
                                                                              <w:marRight w:val="0"/>
                                                                              <w:marTop w:val="0"/>
                                                                              <w:marBottom w:val="0"/>
                                                                              <w:divBdr>
                                                                                <w:top w:val="none" w:sz="0" w:space="0" w:color="auto"/>
                                                                                <w:left w:val="none" w:sz="0" w:space="0" w:color="auto"/>
                                                                                <w:bottom w:val="none" w:sz="0" w:space="0" w:color="auto"/>
                                                                                <w:right w:val="none" w:sz="0" w:space="0" w:color="auto"/>
                                                                              </w:divBdr>
                                                                              <w:divsChild>
                                                                                <w:div w:id="1112941737">
                                                                                  <w:marLeft w:val="0"/>
                                                                                  <w:marRight w:val="0"/>
                                                                                  <w:marTop w:val="0"/>
                                                                                  <w:marBottom w:val="0"/>
                                                                                  <w:divBdr>
                                                                                    <w:top w:val="none" w:sz="0" w:space="0" w:color="auto"/>
                                                                                    <w:left w:val="none" w:sz="0" w:space="0" w:color="auto"/>
                                                                                    <w:bottom w:val="none" w:sz="0" w:space="0" w:color="auto"/>
                                                                                    <w:right w:val="none" w:sz="0" w:space="0" w:color="auto"/>
                                                                                  </w:divBdr>
                                                                                  <w:divsChild>
                                                                                    <w:div w:id="17381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arms.org/architectural-request-form.html" TargetMode="External"/><Relationship Id="rId3" Type="http://schemas.openxmlformats.org/officeDocument/2006/relationships/settings" Target="settings.xml"/><Relationship Id="rId7" Type="http://schemas.openxmlformats.org/officeDocument/2006/relationships/hyperlink" Target="http://hscarroll.org/wp-content/uploads/2015/11/Synopsis_Animal_Control_Laws_M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vestfarmsHOA@gmail.com" TargetMode="External"/><Relationship Id="rId5" Type="http://schemas.openxmlformats.org/officeDocument/2006/relationships/hyperlink" Target="http://www.harvestfar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Andrea</dc:creator>
  <cp:keywords/>
  <dc:description/>
  <cp:lastModifiedBy>Michael, Andrea</cp:lastModifiedBy>
  <cp:revision>12</cp:revision>
  <dcterms:created xsi:type="dcterms:W3CDTF">2017-03-23T18:28:00Z</dcterms:created>
  <dcterms:modified xsi:type="dcterms:W3CDTF">2017-03-27T16:44:00Z</dcterms:modified>
</cp:coreProperties>
</file>